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00B77" w14:textId="06AD42E7" w:rsidR="0085125E" w:rsidRPr="005F6DC2" w:rsidRDefault="0085125E" w:rsidP="0085125E">
      <w:pPr>
        <w:pStyle w:val="StandardWeb"/>
        <w:jc w:val="center"/>
        <w:rPr>
          <w:rFonts w:ascii="Aptos" w:hAnsi="Aptos"/>
          <w:b/>
        </w:rPr>
      </w:pPr>
      <w:r w:rsidRPr="005F6DC2">
        <w:rPr>
          <w:rFonts w:ascii="Aptos" w:hAnsi="Aptos"/>
          <w:b/>
        </w:rPr>
        <w:t>OBRAZAC ZA SUDJELOVANJE U SAVJETOVANJU</w:t>
      </w:r>
      <w:r w:rsidRPr="005F6DC2">
        <w:rPr>
          <w:rFonts w:ascii="Aptos" w:hAnsi="Aptos"/>
          <w:b/>
        </w:rPr>
        <w:br/>
        <w:t>O NACRTU OPĆEG AKTA</w:t>
      </w:r>
    </w:p>
    <w:p w14:paraId="2B8F6BAC" w14:textId="325DADAA" w:rsidR="0085125E" w:rsidRPr="00861E1E" w:rsidRDefault="0085125E" w:rsidP="00861E1E">
      <w:pPr>
        <w:pStyle w:val="StandardWeb"/>
        <w:jc w:val="center"/>
        <w:rPr>
          <w:rFonts w:ascii="Aptos" w:hAnsi="Aptos"/>
          <w:b/>
        </w:rPr>
        <w:sectPr w:rsidR="0085125E" w:rsidRPr="00861E1E" w:rsidSect="00A7561B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5F6DC2">
        <w:rPr>
          <w:rFonts w:ascii="Aptos" w:hAnsi="Aptos"/>
          <w:b/>
        </w:rPr>
        <w:t>Nacrt Pravilnika o</w:t>
      </w:r>
      <w:r w:rsidR="003D70A7" w:rsidRPr="005F6DC2">
        <w:rPr>
          <w:rFonts w:ascii="Aptos" w:hAnsi="Aptos"/>
          <w:b/>
        </w:rPr>
        <w:t xml:space="preserve"> provedbi postupaka</w:t>
      </w:r>
      <w:r w:rsidRPr="005F6DC2">
        <w:rPr>
          <w:rFonts w:ascii="Aptos" w:hAnsi="Aptos"/>
          <w:b/>
        </w:rPr>
        <w:t xml:space="preserve"> </w:t>
      </w:r>
      <w:r w:rsidR="00DF39BB" w:rsidRPr="005F6DC2">
        <w:rPr>
          <w:rFonts w:ascii="Aptos" w:hAnsi="Aptos"/>
          <w:b/>
        </w:rPr>
        <w:t>jednostavn</w:t>
      </w:r>
      <w:r w:rsidR="003D70A7" w:rsidRPr="005F6DC2">
        <w:rPr>
          <w:rFonts w:ascii="Aptos" w:hAnsi="Aptos"/>
          <w:b/>
        </w:rPr>
        <w:t>e</w:t>
      </w:r>
      <w:r w:rsidR="00DF39BB" w:rsidRPr="005F6DC2">
        <w:rPr>
          <w:rFonts w:ascii="Aptos" w:hAnsi="Aptos"/>
          <w:b/>
        </w:rPr>
        <w:t xml:space="preserve"> nabav</w:t>
      </w:r>
      <w:r w:rsidR="003D70A7" w:rsidRPr="005F6DC2">
        <w:rPr>
          <w:rFonts w:ascii="Aptos" w:hAnsi="Aptos"/>
          <w:b/>
        </w:rPr>
        <w:t>e</w:t>
      </w:r>
      <w:r w:rsidR="00861E1E">
        <w:rPr>
          <w:rFonts w:ascii="Aptos" w:hAnsi="Aptos"/>
          <w:b/>
        </w:rPr>
        <w:t xml:space="preserve"> </w:t>
      </w:r>
    </w:p>
    <w:p w14:paraId="4F698FAE" w14:textId="208F1D9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 xml:space="preserve">Početak savjetovanja: </w:t>
      </w:r>
      <w:r w:rsidR="00861E1E">
        <w:rPr>
          <w:rFonts w:ascii="Aptos" w:hAnsi="Aptos"/>
          <w:sz w:val="22"/>
          <w:szCs w:val="22"/>
        </w:rPr>
        <w:t>31. kolovoza</w:t>
      </w:r>
      <w:r w:rsidRPr="005F6DC2">
        <w:rPr>
          <w:rFonts w:ascii="Aptos" w:hAnsi="Aptos"/>
          <w:sz w:val="22"/>
          <w:szCs w:val="22"/>
        </w:rPr>
        <w:t xml:space="preserve"> 2026.</w:t>
      </w:r>
    </w:p>
    <w:p w14:paraId="1FB9D929" w14:textId="0A0CD754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 xml:space="preserve">Završetak savjetovanja: </w:t>
      </w:r>
      <w:r w:rsidR="00AF0985">
        <w:rPr>
          <w:rFonts w:ascii="Aptos" w:hAnsi="Aptos"/>
          <w:sz w:val="22"/>
          <w:szCs w:val="22"/>
        </w:rPr>
        <w:t>29</w:t>
      </w:r>
      <w:r w:rsidR="00861E1E">
        <w:rPr>
          <w:rFonts w:ascii="Aptos" w:hAnsi="Aptos"/>
          <w:sz w:val="22"/>
          <w:szCs w:val="22"/>
        </w:rPr>
        <w:t>. rujna</w:t>
      </w:r>
      <w:r w:rsidRPr="005F6DC2">
        <w:rPr>
          <w:rFonts w:ascii="Aptos" w:hAnsi="Aptos"/>
          <w:sz w:val="22"/>
          <w:szCs w:val="22"/>
        </w:rPr>
        <w:t xml:space="preserve"> 2026.</w:t>
      </w:r>
    </w:p>
    <w:p w14:paraId="1B8486F8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  <w:sectPr w:rsidR="0085125E" w:rsidRPr="005F6DC2" w:rsidSect="0085125E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37CCC74C" w14:textId="0D20B7A5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Ime</w:t>
      </w:r>
      <w:r w:rsidR="00861E1E">
        <w:rPr>
          <w:rFonts w:ascii="Aptos" w:hAnsi="Aptos"/>
          <w:sz w:val="22"/>
          <w:szCs w:val="22"/>
        </w:rPr>
        <w:t xml:space="preserve"> </w:t>
      </w:r>
      <w:r w:rsidRPr="005F6DC2">
        <w:rPr>
          <w:rFonts w:ascii="Aptos" w:hAnsi="Aptos"/>
          <w:sz w:val="22"/>
          <w:szCs w:val="22"/>
        </w:rPr>
        <w:t>/</w:t>
      </w:r>
      <w:r w:rsidR="00861E1E">
        <w:rPr>
          <w:rFonts w:ascii="Aptos" w:hAnsi="Aptos"/>
          <w:sz w:val="22"/>
          <w:szCs w:val="22"/>
        </w:rPr>
        <w:t xml:space="preserve"> </w:t>
      </w:r>
      <w:r w:rsidRPr="005F6DC2">
        <w:rPr>
          <w:rFonts w:ascii="Aptos" w:hAnsi="Aptos"/>
          <w:sz w:val="22"/>
          <w:szCs w:val="22"/>
        </w:rPr>
        <w:t>naziv sudionika savjetovanja:</w:t>
      </w:r>
    </w:p>
    <w:p w14:paraId="46067A70" w14:textId="77777777" w:rsidR="0085125E" w:rsidRPr="005F6DC2" w:rsidRDefault="00AF0985" w:rsidP="0085125E">
      <w:pPr>
        <w:rPr>
          <w:rFonts w:ascii="Aptos" w:hAnsi="Aptos"/>
        </w:rPr>
      </w:pPr>
      <w:r>
        <w:rPr>
          <w:rFonts w:ascii="Aptos" w:hAnsi="Aptos"/>
        </w:rPr>
        <w:pict w14:anchorId="4C39C8B2">
          <v:rect id="_x0000_i1025" style="width:0;height:1.5pt" o:hralign="center" o:hrstd="t" o:hr="t" fillcolor="#a0a0a0" stroked="f"/>
        </w:pict>
      </w:r>
    </w:p>
    <w:p w14:paraId="0193EDA3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Adresa i/ili e-mail:</w:t>
      </w:r>
    </w:p>
    <w:p w14:paraId="23103C9D" w14:textId="77777777" w:rsidR="0085125E" w:rsidRPr="005F6DC2" w:rsidRDefault="00AF0985" w:rsidP="0085125E">
      <w:pPr>
        <w:rPr>
          <w:rFonts w:ascii="Aptos" w:hAnsi="Aptos"/>
        </w:rPr>
      </w:pPr>
      <w:r>
        <w:rPr>
          <w:rFonts w:ascii="Aptos" w:hAnsi="Aptos"/>
        </w:rPr>
        <w:pict w14:anchorId="5FD53120">
          <v:rect id="_x0000_i1026" style="width:0;height:1.5pt" o:hralign="center" o:hrstd="t" o:hr="t" fillcolor="#a0a0a0" stroked="f"/>
        </w:pict>
      </w:r>
    </w:p>
    <w:p w14:paraId="40F227EE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Interes koji sudionik zastupa:</w:t>
      </w:r>
    </w:p>
    <w:p w14:paraId="24F2B316" w14:textId="77777777" w:rsidR="0085125E" w:rsidRPr="005F6DC2" w:rsidRDefault="00AF0985" w:rsidP="0085125E">
      <w:pPr>
        <w:rPr>
          <w:rFonts w:ascii="Aptos" w:hAnsi="Aptos"/>
        </w:rPr>
      </w:pPr>
      <w:r>
        <w:rPr>
          <w:rFonts w:ascii="Aptos" w:hAnsi="Aptos"/>
        </w:rPr>
        <w:pict w14:anchorId="10CA7803">
          <v:rect id="_x0000_i1027" style="width:0;height:1.5pt" o:hralign="center" o:hrstd="t" o:hr="t" fillcolor="#a0a0a0" stroked="f"/>
        </w:pict>
      </w:r>
    </w:p>
    <w:p w14:paraId="0DCD1814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Načelni komentari na predloženi nacrt općeg akta:</w:t>
      </w:r>
    </w:p>
    <w:p w14:paraId="10217CE1" w14:textId="77777777" w:rsidR="0085125E" w:rsidRPr="005F6DC2" w:rsidRDefault="00AF0985" w:rsidP="0085125E">
      <w:pPr>
        <w:rPr>
          <w:rFonts w:ascii="Aptos" w:hAnsi="Aptos"/>
        </w:rPr>
      </w:pPr>
      <w:r>
        <w:rPr>
          <w:rFonts w:ascii="Aptos" w:hAnsi="Aptos"/>
        </w:rPr>
        <w:pict w14:anchorId="426AC755">
          <v:rect id="_x0000_i1028" style="width:0;height:1.5pt" o:hralign="center" o:hrstd="t" o:hr="t" fillcolor="#a0a0a0" stroked="f"/>
        </w:pict>
      </w:r>
    </w:p>
    <w:p w14:paraId="6FC06D65" w14:textId="77777777" w:rsidR="0085125E" w:rsidRPr="005F6DC2" w:rsidRDefault="00AF0985" w:rsidP="0085125E">
      <w:pPr>
        <w:rPr>
          <w:rFonts w:ascii="Aptos" w:hAnsi="Aptos"/>
        </w:rPr>
      </w:pPr>
      <w:r>
        <w:rPr>
          <w:rFonts w:ascii="Aptos" w:hAnsi="Aptos"/>
        </w:rPr>
        <w:pict w14:anchorId="156DE338">
          <v:rect id="_x0000_i1029" style="width:0;height:1.5pt" o:hralign="center" o:hrstd="t" o:hr="t" fillcolor="#a0a0a0" stroked="f"/>
        </w:pict>
      </w:r>
    </w:p>
    <w:p w14:paraId="4431BB98" w14:textId="77777777" w:rsidR="0085125E" w:rsidRPr="005F6DC2" w:rsidRDefault="00AF0985" w:rsidP="0085125E">
      <w:pPr>
        <w:rPr>
          <w:rFonts w:ascii="Aptos" w:hAnsi="Aptos"/>
        </w:rPr>
      </w:pPr>
      <w:r>
        <w:rPr>
          <w:rFonts w:ascii="Aptos" w:hAnsi="Aptos"/>
        </w:rPr>
        <w:pict w14:anchorId="33B29EEE">
          <v:rect id="_x0000_i1030" style="width:0;height:1.5pt" o:hralign="center" o:hrstd="t" o:hr="t" fillcolor="#a0a0a0" stroked="f"/>
        </w:pict>
      </w:r>
    </w:p>
    <w:p w14:paraId="42F69275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Primjedbe i prijedlozi na pojedine odredbe nacrta akta: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85125E" w:rsidRPr="005F6DC2" w14:paraId="62989FB4" w14:textId="77777777" w:rsidTr="0085125E">
        <w:tc>
          <w:tcPr>
            <w:tcW w:w="2337" w:type="dxa"/>
          </w:tcPr>
          <w:p w14:paraId="2C9DC330" w14:textId="77777777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  <w:r w:rsidRPr="005F6DC2">
              <w:rPr>
                <w:rFonts w:ascii="Aptos" w:hAnsi="Aptos"/>
                <w:sz w:val="22"/>
                <w:szCs w:val="22"/>
              </w:rPr>
              <w:t>Članak / odredba:</w:t>
            </w:r>
          </w:p>
        </w:tc>
        <w:tc>
          <w:tcPr>
            <w:tcW w:w="2337" w:type="dxa"/>
          </w:tcPr>
          <w:p w14:paraId="3B55C4FB" w14:textId="396B51E9" w:rsidR="0085125E" w:rsidRPr="005F6DC2" w:rsidRDefault="0085125E" w:rsidP="00B91EC1">
            <w:pPr>
              <w:rPr>
                <w:rFonts w:ascii="Aptos" w:hAnsi="Aptos" w:cs="Times New Roman"/>
              </w:rPr>
            </w:pPr>
            <w:r w:rsidRPr="005F6DC2">
              <w:rPr>
                <w:rFonts w:ascii="Aptos" w:hAnsi="Aptos" w:cs="Times New Roman"/>
              </w:rPr>
              <w:t>Obrazloženje:</w:t>
            </w:r>
          </w:p>
        </w:tc>
        <w:tc>
          <w:tcPr>
            <w:tcW w:w="2338" w:type="dxa"/>
          </w:tcPr>
          <w:p w14:paraId="6472A208" w14:textId="742C350C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  <w:r w:rsidRPr="005F6DC2">
              <w:rPr>
                <w:rFonts w:ascii="Aptos" w:hAnsi="Aptos"/>
                <w:sz w:val="22"/>
                <w:szCs w:val="22"/>
              </w:rPr>
              <w:t>Prijedlog izmjene:</w:t>
            </w:r>
          </w:p>
        </w:tc>
        <w:tc>
          <w:tcPr>
            <w:tcW w:w="2338" w:type="dxa"/>
          </w:tcPr>
          <w:p w14:paraId="1CBEE660" w14:textId="65311D0B" w:rsidR="0085125E" w:rsidRPr="005F6DC2" w:rsidRDefault="0085125E" w:rsidP="00B91EC1">
            <w:pPr>
              <w:rPr>
                <w:rFonts w:ascii="Aptos" w:hAnsi="Aptos" w:cs="Times New Roman"/>
              </w:rPr>
            </w:pPr>
            <w:r w:rsidRPr="005F6DC2">
              <w:rPr>
                <w:rFonts w:ascii="Aptos" w:hAnsi="Aptos" w:cs="Times New Roman"/>
              </w:rPr>
              <w:t>Primjedba:</w:t>
            </w:r>
          </w:p>
        </w:tc>
      </w:tr>
      <w:tr w:rsidR="0085125E" w:rsidRPr="005F6DC2" w14:paraId="43C60020" w14:textId="77777777" w:rsidTr="0085125E">
        <w:tc>
          <w:tcPr>
            <w:tcW w:w="2337" w:type="dxa"/>
          </w:tcPr>
          <w:p w14:paraId="1433AA63" w14:textId="7D8AA9C8" w:rsidR="0085125E" w:rsidRPr="005F6DC2" w:rsidRDefault="0085125E" w:rsidP="00B91EC1">
            <w:pPr>
              <w:rPr>
                <w:rFonts w:ascii="Aptos" w:hAnsi="Aptos"/>
              </w:rPr>
            </w:pPr>
          </w:p>
        </w:tc>
        <w:tc>
          <w:tcPr>
            <w:tcW w:w="2337" w:type="dxa"/>
          </w:tcPr>
          <w:p w14:paraId="7C2606E7" w14:textId="77777777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  <w:p w14:paraId="14A46138" w14:textId="77777777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  <w:p w14:paraId="39F28B62" w14:textId="4BA04F1A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  <w:p w14:paraId="4FD49500" w14:textId="77777777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  <w:p w14:paraId="210666A5" w14:textId="77777777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  <w:p w14:paraId="4748C8C4" w14:textId="77777777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  <w:p w14:paraId="1D1C6452" w14:textId="64E4EF29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338" w:type="dxa"/>
          </w:tcPr>
          <w:p w14:paraId="654154C9" w14:textId="02B8CC12" w:rsidR="0085125E" w:rsidRPr="005F6DC2" w:rsidRDefault="0085125E" w:rsidP="00B91EC1">
            <w:pPr>
              <w:rPr>
                <w:rFonts w:ascii="Aptos" w:hAnsi="Aptos"/>
              </w:rPr>
            </w:pPr>
          </w:p>
        </w:tc>
        <w:tc>
          <w:tcPr>
            <w:tcW w:w="2338" w:type="dxa"/>
          </w:tcPr>
          <w:p w14:paraId="165E894D" w14:textId="067970DC" w:rsidR="0085125E" w:rsidRPr="005F6DC2" w:rsidRDefault="0085125E" w:rsidP="00B91EC1">
            <w:pPr>
              <w:rPr>
                <w:rFonts w:ascii="Aptos" w:hAnsi="Aptos"/>
              </w:rPr>
            </w:pPr>
          </w:p>
        </w:tc>
      </w:tr>
    </w:tbl>
    <w:p w14:paraId="2B059C24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Ime i prezime osobe koja je sastavila primjedbe i prijedloge:</w:t>
      </w:r>
    </w:p>
    <w:p w14:paraId="1143D411" w14:textId="77777777" w:rsidR="0085125E" w:rsidRPr="005F6DC2" w:rsidRDefault="00AF0985" w:rsidP="0085125E">
      <w:pPr>
        <w:rPr>
          <w:rFonts w:ascii="Aptos" w:hAnsi="Aptos"/>
        </w:rPr>
      </w:pPr>
      <w:r>
        <w:rPr>
          <w:rFonts w:ascii="Aptos" w:hAnsi="Aptos"/>
        </w:rPr>
        <w:pict w14:anchorId="11397B6E">
          <v:rect id="_x0000_i1031" style="width:0;height:1.5pt" o:hralign="center" o:hrstd="t" o:hr="t" fillcolor="#a0a0a0" stroked="f"/>
        </w:pict>
      </w:r>
    </w:p>
    <w:p w14:paraId="722B527C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lastRenderedPageBreak/>
        <w:t>Datum dostavljanja:</w:t>
      </w:r>
    </w:p>
    <w:p w14:paraId="030855BD" w14:textId="77777777" w:rsidR="0085125E" w:rsidRPr="005F6DC2" w:rsidRDefault="00AF0985" w:rsidP="0085125E">
      <w:pPr>
        <w:rPr>
          <w:rFonts w:ascii="Aptos" w:hAnsi="Aptos"/>
        </w:rPr>
      </w:pPr>
      <w:r>
        <w:rPr>
          <w:rFonts w:ascii="Aptos" w:hAnsi="Aptos"/>
        </w:rPr>
        <w:pict w14:anchorId="6540F54A">
          <v:rect id="_x0000_i1032" style="width:0;height:1.5pt" o:hralign="center" o:hrstd="t" o:hr="t" fillcolor="#a0a0a0" stroked="f"/>
        </w:pict>
      </w:r>
    </w:p>
    <w:p w14:paraId="71CDDC58" w14:textId="319C599A" w:rsidR="0085125E" w:rsidRPr="005F6DC2" w:rsidRDefault="0085125E" w:rsidP="0085125E">
      <w:pPr>
        <w:pStyle w:val="StandardWeb"/>
        <w:jc w:val="both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Suglasan/na sam da se moje ime</w:t>
      </w:r>
      <w:r w:rsidR="00A81D8D">
        <w:rPr>
          <w:rFonts w:ascii="Aptos" w:hAnsi="Aptos"/>
          <w:sz w:val="22"/>
          <w:szCs w:val="22"/>
        </w:rPr>
        <w:t>,</w:t>
      </w:r>
      <w:r w:rsidRPr="005F6DC2">
        <w:rPr>
          <w:rFonts w:ascii="Aptos" w:hAnsi="Aptos"/>
          <w:sz w:val="22"/>
          <w:szCs w:val="22"/>
        </w:rPr>
        <w:t xml:space="preserve"> odnosno naziv sudionika savjetovanja</w:t>
      </w:r>
      <w:r w:rsidR="00A81D8D">
        <w:rPr>
          <w:rFonts w:ascii="Aptos" w:hAnsi="Aptos"/>
          <w:sz w:val="22"/>
          <w:szCs w:val="22"/>
        </w:rPr>
        <w:t>,</w:t>
      </w:r>
      <w:r w:rsidRPr="005F6DC2">
        <w:rPr>
          <w:rFonts w:ascii="Aptos" w:hAnsi="Aptos"/>
          <w:sz w:val="22"/>
          <w:szCs w:val="22"/>
        </w:rPr>
        <w:t xml:space="preserve"> objavi na mrežnoj stranici </w:t>
      </w:r>
      <w:r w:rsidR="00861E1E">
        <w:rPr>
          <w:rFonts w:ascii="Aptos" w:hAnsi="Aptos"/>
          <w:sz w:val="22"/>
          <w:szCs w:val="22"/>
        </w:rPr>
        <w:t>Učeničkog doma Hrvatski učiteljski konvikt</w:t>
      </w:r>
      <w:r w:rsidR="000659C4" w:rsidRPr="005F6DC2">
        <w:rPr>
          <w:rFonts w:ascii="Aptos" w:hAnsi="Aptos"/>
          <w:sz w:val="22"/>
          <w:szCs w:val="22"/>
        </w:rPr>
        <w:t xml:space="preserve"> </w:t>
      </w:r>
      <w:r w:rsidRPr="005F6DC2">
        <w:rPr>
          <w:rFonts w:ascii="Aptos" w:hAnsi="Aptos"/>
          <w:sz w:val="22"/>
          <w:szCs w:val="22"/>
        </w:rPr>
        <w:t>(zaokružiti):</w:t>
      </w:r>
    </w:p>
    <w:p w14:paraId="018B0E04" w14:textId="3094EAA2" w:rsidR="0085125E" w:rsidRPr="005F6DC2" w:rsidRDefault="0085125E" w:rsidP="0085125E">
      <w:pPr>
        <w:pStyle w:val="StandardWeb"/>
        <w:jc w:val="center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DA           NE</w:t>
      </w:r>
    </w:p>
    <w:p w14:paraId="4EA5652D" w14:textId="7F1F609D" w:rsidR="0085125E" w:rsidRPr="005F6DC2" w:rsidRDefault="00F733B3" w:rsidP="00F733B3">
      <w:pPr>
        <w:pStyle w:val="StandardWeb"/>
        <w:jc w:val="center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 xml:space="preserve">                                                                                  </w:t>
      </w:r>
      <w:r w:rsidR="0085125E" w:rsidRPr="005F6DC2">
        <w:rPr>
          <w:rFonts w:ascii="Aptos" w:hAnsi="Aptos"/>
          <w:sz w:val="22"/>
          <w:szCs w:val="22"/>
        </w:rPr>
        <w:t>Potpis:</w:t>
      </w:r>
    </w:p>
    <w:p w14:paraId="10A0257E" w14:textId="12D19B17" w:rsidR="0085125E" w:rsidRPr="005F6DC2" w:rsidRDefault="0085125E" w:rsidP="0085125E">
      <w:pPr>
        <w:pStyle w:val="StandardWeb"/>
        <w:jc w:val="right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_______________</w:t>
      </w:r>
      <w:r w:rsidR="005F6DC2">
        <w:rPr>
          <w:rFonts w:ascii="Aptos" w:hAnsi="Aptos"/>
          <w:sz w:val="22"/>
          <w:szCs w:val="22"/>
        </w:rPr>
        <w:t>_____</w:t>
      </w:r>
    </w:p>
    <w:p w14:paraId="0917BE4C" w14:textId="77777777" w:rsidR="0085125E" w:rsidRPr="005F6DC2" w:rsidRDefault="0085125E" w:rsidP="0085125E">
      <w:pPr>
        <w:pStyle w:val="StandardWeb"/>
        <w:jc w:val="right"/>
        <w:rPr>
          <w:rFonts w:ascii="Aptos" w:hAnsi="Aptos"/>
          <w:sz w:val="22"/>
          <w:szCs w:val="22"/>
        </w:rPr>
      </w:pPr>
    </w:p>
    <w:p w14:paraId="3A275241" w14:textId="5BFA0578" w:rsidR="0085125E" w:rsidRPr="005F6DC2" w:rsidRDefault="0085125E" w:rsidP="0085125E">
      <w:pPr>
        <w:rPr>
          <w:rFonts w:ascii="Aptos" w:hAnsi="Aptos"/>
        </w:rPr>
      </w:pPr>
    </w:p>
    <w:p w14:paraId="79F922BC" w14:textId="77777777" w:rsidR="00F733B3" w:rsidRDefault="00F733B3" w:rsidP="0085125E">
      <w:pPr>
        <w:pStyle w:val="StandardWeb"/>
        <w:rPr>
          <w:rFonts w:ascii="Aptos" w:hAnsi="Aptos"/>
          <w:sz w:val="22"/>
          <w:szCs w:val="22"/>
        </w:rPr>
      </w:pPr>
    </w:p>
    <w:p w14:paraId="22D1D699" w14:textId="77777777" w:rsidR="00F733B3" w:rsidRDefault="00F733B3" w:rsidP="0085125E">
      <w:pPr>
        <w:pStyle w:val="StandardWeb"/>
        <w:rPr>
          <w:rFonts w:ascii="Aptos" w:hAnsi="Aptos"/>
          <w:sz w:val="22"/>
          <w:szCs w:val="22"/>
        </w:rPr>
      </w:pPr>
    </w:p>
    <w:p w14:paraId="309686BB" w14:textId="77777777" w:rsidR="00F733B3" w:rsidRDefault="00F733B3" w:rsidP="0085125E">
      <w:pPr>
        <w:pStyle w:val="StandardWeb"/>
        <w:rPr>
          <w:rFonts w:ascii="Aptos" w:hAnsi="Aptos"/>
          <w:sz w:val="22"/>
          <w:szCs w:val="22"/>
        </w:rPr>
      </w:pPr>
    </w:p>
    <w:p w14:paraId="471BC610" w14:textId="77777777" w:rsidR="00F733B3" w:rsidRDefault="00F733B3" w:rsidP="0085125E">
      <w:pPr>
        <w:pStyle w:val="StandardWeb"/>
        <w:rPr>
          <w:rFonts w:ascii="Aptos" w:hAnsi="Aptos"/>
          <w:sz w:val="22"/>
          <w:szCs w:val="22"/>
        </w:rPr>
      </w:pPr>
    </w:p>
    <w:p w14:paraId="4564B60D" w14:textId="77777777" w:rsidR="00F733B3" w:rsidRDefault="00F733B3" w:rsidP="0085125E">
      <w:pPr>
        <w:pStyle w:val="StandardWeb"/>
        <w:rPr>
          <w:rFonts w:ascii="Aptos" w:hAnsi="Aptos"/>
          <w:sz w:val="22"/>
          <w:szCs w:val="22"/>
        </w:rPr>
      </w:pPr>
    </w:p>
    <w:p w14:paraId="4415B2A5" w14:textId="77777777" w:rsidR="00F733B3" w:rsidRDefault="00F733B3" w:rsidP="0085125E">
      <w:pPr>
        <w:pStyle w:val="StandardWeb"/>
        <w:rPr>
          <w:rFonts w:ascii="Aptos" w:hAnsi="Aptos"/>
          <w:sz w:val="22"/>
          <w:szCs w:val="22"/>
        </w:rPr>
      </w:pPr>
    </w:p>
    <w:p w14:paraId="549A01DE" w14:textId="77777777" w:rsidR="00F733B3" w:rsidRDefault="00F733B3" w:rsidP="0085125E">
      <w:pPr>
        <w:pStyle w:val="StandardWeb"/>
        <w:rPr>
          <w:rFonts w:ascii="Aptos" w:hAnsi="Aptos"/>
          <w:sz w:val="22"/>
          <w:szCs w:val="22"/>
        </w:rPr>
      </w:pPr>
    </w:p>
    <w:p w14:paraId="34C7FBE2" w14:textId="77777777" w:rsidR="00F733B3" w:rsidRDefault="00F733B3" w:rsidP="0085125E">
      <w:pPr>
        <w:pStyle w:val="StandardWeb"/>
        <w:rPr>
          <w:rFonts w:ascii="Aptos" w:hAnsi="Aptos"/>
          <w:sz w:val="22"/>
          <w:szCs w:val="22"/>
        </w:rPr>
      </w:pPr>
    </w:p>
    <w:p w14:paraId="40484F88" w14:textId="77777777" w:rsidR="00F733B3" w:rsidRDefault="00F733B3" w:rsidP="0085125E">
      <w:pPr>
        <w:pStyle w:val="StandardWeb"/>
        <w:rPr>
          <w:rFonts w:ascii="Aptos" w:hAnsi="Aptos"/>
          <w:sz w:val="22"/>
          <w:szCs w:val="22"/>
        </w:rPr>
      </w:pPr>
    </w:p>
    <w:p w14:paraId="7B29FDFE" w14:textId="77777777" w:rsidR="00F733B3" w:rsidRDefault="00F733B3" w:rsidP="0085125E">
      <w:pPr>
        <w:pStyle w:val="StandardWeb"/>
        <w:rPr>
          <w:rFonts w:ascii="Aptos" w:hAnsi="Aptos"/>
          <w:sz w:val="22"/>
          <w:szCs w:val="22"/>
        </w:rPr>
      </w:pPr>
    </w:p>
    <w:p w14:paraId="118B63EE" w14:textId="70014110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Napomena:</w:t>
      </w:r>
    </w:p>
    <w:p w14:paraId="2B854C8C" w14:textId="77777777" w:rsidR="0085125E" w:rsidRPr="005F6DC2" w:rsidRDefault="0085125E" w:rsidP="007249A9">
      <w:pPr>
        <w:pStyle w:val="StandardWeb"/>
        <w:jc w:val="both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Primjedbe i prijedlozi dostavljeni nakon isteka roka za savjetovanje neće se razmatrati.</w:t>
      </w:r>
    </w:p>
    <w:p w14:paraId="33D65B58" w14:textId="7D0A07A4" w:rsidR="0085125E" w:rsidRPr="005F6DC2" w:rsidRDefault="0085125E" w:rsidP="007249A9">
      <w:pPr>
        <w:pStyle w:val="StandardWeb"/>
        <w:jc w:val="both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Sudionici savjetovanja pozivaju se da svoje primjedbe i prijedloge obrazlože te, kada je to moguće, navedu prijedlog izmjene</w:t>
      </w:r>
      <w:r w:rsidR="00A065D8">
        <w:rPr>
          <w:rFonts w:ascii="Aptos" w:hAnsi="Aptos"/>
          <w:sz w:val="22"/>
          <w:szCs w:val="22"/>
        </w:rPr>
        <w:t xml:space="preserve"> </w:t>
      </w:r>
      <w:r w:rsidRPr="005F6DC2">
        <w:rPr>
          <w:rFonts w:ascii="Aptos" w:hAnsi="Aptos"/>
          <w:sz w:val="22"/>
          <w:szCs w:val="22"/>
        </w:rPr>
        <w:t>teksta pojedine odredbe radi lakšeg razmatranja i izrade konačnog prijedloga općeg akta.</w:t>
      </w:r>
    </w:p>
    <w:p w14:paraId="01924875" w14:textId="5C4237FE" w:rsidR="0085125E" w:rsidRPr="005F6DC2" w:rsidRDefault="0085125E" w:rsidP="00861E1E">
      <w:pPr>
        <w:pStyle w:val="StandardWeb"/>
        <w:jc w:val="both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 xml:space="preserve">Popunjeni obrazac dostavlja se </w:t>
      </w:r>
      <w:r w:rsidR="00861E1E">
        <w:rPr>
          <w:rFonts w:ascii="Aptos" w:hAnsi="Aptos"/>
          <w:sz w:val="22"/>
          <w:szCs w:val="22"/>
        </w:rPr>
        <w:t>Učeničkom domu Hrvatski učiteljski konvikt</w:t>
      </w:r>
      <w:r w:rsidRPr="005F6DC2">
        <w:rPr>
          <w:rFonts w:ascii="Aptos" w:hAnsi="Aptos"/>
          <w:sz w:val="22"/>
          <w:szCs w:val="22"/>
        </w:rPr>
        <w:t xml:space="preserve"> na adresu elektroničke pošte: </w:t>
      </w:r>
      <w:r w:rsidR="00861E1E">
        <w:rPr>
          <w:rFonts w:ascii="Aptos" w:hAnsi="Aptos"/>
          <w:sz w:val="22"/>
          <w:szCs w:val="22"/>
        </w:rPr>
        <w:t>huk@ucenickidom-huk.hr.</w:t>
      </w:r>
    </w:p>
    <w:sectPr w:rsidR="0085125E" w:rsidRPr="005F6DC2" w:rsidSect="0085125E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61B"/>
    <w:rsid w:val="000659C4"/>
    <w:rsid w:val="001D0D59"/>
    <w:rsid w:val="003C3C68"/>
    <w:rsid w:val="003D70A7"/>
    <w:rsid w:val="004817BD"/>
    <w:rsid w:val="00585437"/>
    <w:rsid w:val="005F6DC2"/>
    <w:rsid w:val="0070248A"/>
    <w:rsid w:val="007249A9"/>
    <w:rsid w:val="007D2FB3"/>
    <w:rsid w:val="0085125E"/>
    <w:rsid w:val="00861E1E"/>
    <w:rsid w:val="008E5C63"/>
    <w:rsid w:val="009245B7"/>
    <w:rsid w:val="00991253"/>
    <w:rsid w:val="00996F39"/>
    <w:rsid w:val="00A065D8"/>
    <w:rsid w:val="00A7561B"/>
    <w:rsid w:val="00A81D8D"/>
    <w:rsid w:val="00AF0985"/>
    <w:rsid w:val="00B95AC8"/>
    <w:rsid w:val="00CE02E1"/>
    <w:rsid w:val="00DF39BB"/>
    <w:rsid w:val="00EE2599"/>
    <w:rsid w:val="00F733B3"/>
    <w:rsid w:val="00F74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B0776"/>
  <w15:chartTrackingRefBased/>
  <w15:docId w15:val="{CDE0665E-8E7C-4990-B8C2-BC708D19D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561B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A7561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hr-HR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7561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hr-HR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7561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hr-HR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7561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7561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7561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hr-HR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7561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hr-HR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7561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hr-HR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7561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hr-HR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756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756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756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7561B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7561B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7561B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7561B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7561B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7561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756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A756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7561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hr-HR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A756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7561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hr-HR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A7561B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7561B"/>
    <w:pPr>
      <w:spacing w:line="278" w:lineRule="auto"/>
      <w:ind w:left="720"/>
      <w:contextualSpacing/>
    </w:pPr>
    <w:rPr>
      <w:kern w:val="2"/>
      <w:sz w:val="24"/>
      <w:szCs w:val="24"/>
      <w:lang w:val="hr-HR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A7561B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756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7561B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7561B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Obinatablica"/>
    <w:next w:val="Reetkatablice"/>
    <w:uiPriority w:val="59"/>
    <w:rsid w:val="00A7561B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:lang w:eastAsia="hr-HR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Reetkatablice">
    <w:name w:val="Table Grid"/>
    <w:basedOn w:val="Obinatablica"/>
    <w:uiPriority w:val="39"/>
    <w:rsid w:val="00A756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jeloteksta">
    <w:name w:val="Body Text"/>
    <w:basedOn w:val="Normal"/>
    <w:link w:val="TijelotekstaChar"/>
    <w:uiPriority w:val="99"/>
    <w:unhideWhenUsed/>
    <w:rsid w:val="00F74E74"/>
    <w:pPr>
      <w:jc w:val="center"/>
    </w:pPr>
    <w:rPr>
      <w:rFonts w:ascii="Garamond" w:hAnsi="Garamond"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99"/>
    <w:rsid w:val="00F74E74"/>
    <w:rPr>
      <w:rFonts w:ascii="Garamond" w:hAnsi="Garamond"/>
      <w:kern w:val="0"/>
      <w:lang w:val="en-US"/>
      <w14:ligatures w14:val="non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24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245B7"/>
    <w:rPr>
      <w:rFonts w:ascii="Segoe UI" w:hAnsi="Segoe UI" w:cs="Segoe UI"/>
      <w:kern w:val="0"/>
      <w:sz w:val="18"/>
      <w:szCs w:val="18"/>
      <w:lang w:val="en-US"/>
      <w14:ligatures w14:val="none"/>
    </w:rPr>
  </w:style>
  <w:style w:type="character" w:styleId="Hiperveza">
    <w:name w:val="Hyperlink"/>
    <w:basedOn w:val="Zadanifontodlomka"/>
    <w:uiPriority w:val="99"/>
    <w:unhideWhenUsed/>
    <w:rsid w:val="0085125E"/>
    <w:rPr>
      <w:color w:val="467886" w:themeColor="hyperlink"/>
      <w:u w:val="single"/>
    </w:rPr>
  </w:style>
  <w:style w:type="paragraph" w:styleId="StandardWeb">
    <w:name w:val="Normal (Web)"/>
    <w:basedOn w:val="Normal"/>
    <w:uiPriority w:val="99"/>
    <w:unhideWhenUsed/>
    <w:rsid w:val="00851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0659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303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18E871-4F25-4620-8186-423F17452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193</Words>
  <Characters>1106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Anamarija Rimay</dc:creator>
  <cp:keywords/>
  <dc:description/>
  <cp:lastModifiedBy>Tajnica</cp:lastModifiedBy>
  <cp:revision>4</cp:revision>
  <cp:lastPrinted>2026-06-03T08:12:00Z</cp:lastPrinted>
  <dcterms:created xsi:type="dcterms:W3CDTF">2026-08-31T07:06:00Z</dcterms:created>
  <dcterms:modified xsi:type="dcterms:W3CDTF">2026-08-31T08:03:00Z</dcterms:modified>
</cp:coreProperties>
</file>